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0F9F5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3571F403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14:paraId="6FAADFEB" w14:textId="55D4D87C"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450CD5">
        <w:rPr>
          <w:rFonts w:ascii="ArialMT" w:hAnsi="ArialMT" w:cs="ArialMT"/>
          <w:b/>
          <w:bCs/>
          <w:color w:val="030005"/>
          <w:sz w:val="24"/>
          <w:szCs w:val="24"/>
        </w:rPr>
        <w:t>IN</w:t>
      </w:r>
      <w:r w:rsidR="008E7268">
        <w:rPr>
          <w:rFonts w:ascii="ArialMT" w:hAnsi="ArialMT" w:cs="ArialMT"/>
          <w:b/>
          <w:bCs/>
          <w:color w:val="030005"/>
          <w:sz w:val="24"/>
          <w:szCs w:val="24"/>
        </w:rPr>
        <w:t>1</w:t>
      </w:r>
      <w:r w:rsidR="002323F4">
        <w:rPr>
          <w:rFonts w:ascii="ArialMT" w:hAnsi="ArialMT" w:cs="ArialMT"/>
          <w:b/>
          <w:bCs/>
          <w:color w:val="030005"/>
          <w:sz w:val="24"/>
          <w:szCs w:val="24"/>
        </w:rPr>
        <w:t>775r</w:t>
      </w:r>
    </w:p>
    <w:p w14:paraId="095D297E" w14:textId="73BDB7DA" w:rsidR="002323F4" w:rsidRDefault="002323F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June 2018</w:t>
      </w:r>
    </w:p>
    <w:p w14:paraId="560D88A2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14:paraId="603FA217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14:paraId="043A3423" w14:textId="576429E6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BB1A9C">
        <w:rPr>
          <w:rFonts w:ascii="ArialMT" w:hAnsi="ArialMT" w:cs="ArialMT"/>
          <w:color w:val="030005"/>
          <w:sz w:val="24"/>
          <w:szCs w:val="24"/>
        </w:rPr>
        <w:t>The New Mozart</w:t>
      </w:r>
      <w:bookmarkStart w:id="0" w:name="_GoBack"/>
      <w:bookmarkEnd w:id="0"/>
    </w:p>
    <w:p w14:paraId="47EEC5C8" w14:textId="77777777"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2E2663CC" w14:textId="77777777" w:rsidR="00E95374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A54C55">
        <w:rPr>
          <w:rFonts w:ascii="ArialMT" w:hAnsi="ArialMT" w:cs="ArialMT"/>
          <w:bCs/>
          <w:color w:val="030005"/>
          <w:sz w:val="24"/>
          <w:szCs w:val="24"/>
        </w:rPr>
        <w:t>From the sounds in</w:t>
      </w:r>
      <w:r w:rsidR="00652FDC">
        <w:rPr>
          <w:rFonts w:ascii="ArialMT" w:hAnsi="ArialMT" w:cs="ArialMT"/>
          <w:bCs/>
          <w:color w:val="030005"/>
          <w:sz w:val="24"/>
          <w:szCs w:val="24"/>
        </w:rPr>
        <w:t xml:space="preserve"> video games to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 xml:space="preserve"> the scores for films, much of the music we hear today has actually been composed by a computer.</w:t>
      </w:r>
    </w:p>
    <w:p w14:paraId="11CF504B" w14:textId="77777777" w:rsidR="00AE04D2" w:rsidRDefault="00AE04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9481626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D86A5E4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7196FFDB" w14:textId="77777777" w:rsidR="00652FDC" w:rsidRDefault="00AE04D2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>B</w:t>
      </w:r>
      <w:r w:rsidR="00652FDC">
        <w:rPr>
          <w:rFonts w:ascii="ArialMT" w:hAnsi="ArialMT" w:cs="ArialMT"/>
          <w:bCs/>
          <w:color w:val="030005"/>
          <w:sz w:val="24"/>
          <w:szCs w:val="24"/>
        </w:rPr>
        <w:t xml:space="preserve">y writing a set of instructions, a computer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can 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 xml:space="preserve">automatically </w:t>
      </w:r>
      <w:r>
        <w:rPr>
          <w:rFonts w:ascii="ArialMT" w:hAnsi="ArialMT" w:cs="ArialMT"/>
          <w:bCs/>
          <w:color w:val="030005"/>
          <w:sz w:val="24"/>
          <w:szCs w:val="24"/>
        </w:rPr>
        <w:t>generate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 xml:space="preserve"> complete music compositions in a matter of minutes. </w:t>
      </w:r>
      <w:r>
        <w:rPr>
          <w:rFonts w:ascii="ArialMT" w:hAnsi="ArialMT" w:cs="ArialMT"/>
          <w:bCs/>
          <w:color w:val="030005"/>
          <w:sz w:val="24"/>
          <w:szCs w:val="24"/>
        </w:rPr>
        <w:t>Today several commercial programs</w:t>
      </w:r>
      <w:r w:rsidR="00652FDC">
        <w:rPr>
          <w:rFonts w:ascii="ArialMT" w:hAnsi="ArialMT" w:cs="ArialMT"/>
          <w:bCs/>
          <w:color w:val="030005"/>
          <w:sz w:val="24"/>
          <w:szCs w:val="24"/>
        </w:rPr>
        <w:t xml:space="preserve"> based on the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 xml:space="preserve"> work of Dr. David Cope from the University of California Santa Cruz, are readily available to open-minded composers.  T</w:t>
      </w:r>
      <w:r w:rsidR="00652FDC">
        <w:rPr>
          <w:rFonts w:ascii="ArialMT" w:hAnsi="ArialMT" w:cs="ArialMT"/>
          <w:bCs/>
          <w:color w:val="030005"/>
          <w:sz w:val="24"/>
          <w:szCs w:val="24"/>
        </w:rPr>
        <w:t>he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 xml:space="preserve"> computer does</w:t>
      </w:r>
      <w:r w:rsidR="00652FDC">
        <w:rPr>
          <w:rFonts w:ascii="ArialMT" w:hAnsi="ArialMT" w:cs="ArialMT"/>
          <w:bCs/>
          <w:color w:val="030005"/>
          <w:sz w:val="24"/>
          <w:szCs w:val="24"/>
        </w:rPr>
        <w:t xml:space="preserve"> the hard part </w:t>
      </w:r>
      <w:r w:rsidR="00A54C55">
        <w:rPr>
          <w:rFonts w:ascii="ArialMT" w:hAnsi="ArialMT" w:cs="ArialMT"/>
          <w:bCs/>
          <w:color w:val="030005"/>
          <w:sz w:val="24"/>
          <w:szCs w:val="24"/>
        </w:rPr>
        <w:t>of translating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 xml:space="preserve"> idea</w:t>
      </w:r>
      <w:r w:rsidR="001530B1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 xml:space="preserve"> in</w:t>
      </w:r>
      <w:r>
        <w:rPr>
          <w:rFonts w:ascii="ArialMT" w:hAnsi="ArialMT" w:cs="ArialMT"/>
          <w:bCs/>
          <w:color w:val="030005"/>
          <w:sz w:val="24"/>
          <w:szCs w:val="24"/>
        </w:rPr>
        <w:t>to</w:t>
      </w:r>
      <w:r w:rsidR="003E14E5">
        <w:rPr>
          <w:rFonts w:ascii="ArialMT" w:hAnsi="ArialMT" w:cs="ArialMT"/>
          <w:bCs/>
          <w:color w:val="030005"/>
          <w:sz w:val="24"/>
          <w:szCs w:val="24"/>
        </w:rPr>
        <w:t xml:space="preserve"> notes or mel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odies, saving </w:t>
      </w:r>
      <w:r w:rsidR="001530B1">
        <w:rPr>
          <w:rFonts w:ascii="ArialMT" w:hAnsi="ArialMT" w:cs="ArialMT"/>
          <w:bCs/>
          <w:color w:val="030005"/>
          <w:sz w:val="24"/>
          <w:szCs w:val="24"/>
        </w:rPr>
        <w:t xml:space="preserve">both </w:t>
      </w:r>
      <w:r>
        <w:rPr>
          <w:rFonts w:ascii="ArialMT" w:hAnsi="ArialMT" w:cs="ArialMT"/>
          <w:bCs/>
          <w:color w:val="030005"/>
          <w:sz w:val="24"/>
          <w:szCs w:val="24"/>
        </w:rPr>
        <w:t>time and energy</w:t>
      </w:r>
      <w:r w:rsidR="00652FDC">
        <w:rPr>
          <w:rFonts w:ascii="ArialMT" w:hAnsi="ArialMT" w:cs="ArialMT"/>
          <w:bCs/>
          <w:color w:val="030005"/>
          <w:sz w:val="24"/>
          <w:szCs w:val="24"/>
        </w:rPr>
        <w:t>.</w:t>
      </w:r>
    </w:p>
    <w:p w14:paraId="48E26134" w14:textId="77777777" w:rsidR="00652FDC" w:rsidRDefault="00AE04D2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14:paraId="2FB7F06B" w14:textId="77777777" w:rsidR="00A2418D" w:rsidRDefault="00652FDC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And c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>omplex programming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allow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>s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>a computer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to “learn”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 xml:space="preserve"> a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musician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’s style 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>giving composers with coding abilities even more of an advantage.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3E8EFB42" w14:textId="77777777" w:rsidR="00A2418D" w:rsidRDefault="00A2418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0E49EA45" w14:textId="77777777" w:rsidR="00A2418D" w:rsidRDefault="00A2418D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Cope defends computational creativity saying that we will always have composers that are human and those that are not. </w:t>
      </w:r>
      <w:r w:rsidR="00A54C55">
        <w:rPr>
          <w:rFonts w:ascii="ArialMT" w:hAnsi="ArialMT" w:cs="ArialMT"/>
          <w:bCs/>
          <w:color w:val="030005"/>
          <w:sz w:val="24"/>
          <w:szCs w:val="24"/>
        </w:rPr>
        <w:t xml:space="preserve">The use of Artificial Intelligence in music is nothing to fear.  </w:t>
      </w:r>
    </w:p>
    <w:p w14:paraId="44AD23FF" w14:textId="77777777" w:rsidR="00A54C55" w:rsidRDefault="00A54C55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14:paraId="414AB9B0" w14:textId="77777777" w:rsidR="00EE41DA" w:rsidRPr="00A54C55" w:rsidRDefault="00A54C55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We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need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professional composers, songwriters, and musicians.</w:t>
      </w:r>
      <w:r w:rsidR="00CB394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>But embracing AI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E04D2" w:rsidRPr="00AE04D2">
        <w:rPr>
          <w:rFonts w:ascii="ArialMT" w:hAnsi="ArialMT" w:cs="ArialMT"/>
          <w:bCs/>
          <w:color w:val="FF0000"/>
          <w:sz w:val="24"/>
          <w:szCs w:val="24"/>
        </w:rPr>
        <w:t>(say the letters:  A – I)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technology </w:t>
      </w:r>
      <w:r>
        <w:rPr>
          <w:rFonts w:ascii="ArialMT" w:hAnsi="ArialMT" w:cs="ArialMT"/>
          <w:bCs/>
          <w:color w:val="030005"/>
          <w:sz w:val="24"/>
          <w:szCs w:val="24"/>
        </w:rPr>
        <w:t>might actually</w:t>
      </w:r>
      <w:r w:rsidR="00A2418D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1530B1">
        <w:rPr>
          <w:rFonts w:ascii="ArialMT" w:hAnsi="ArialMT" w:cs="ArialMT"/>
          <w:b/>
          <w:bCs/>
          <w:i/>
          <w:color w:val="030005"/>
          <w:sz w:val="24"/>
          <w:szCs w:val="24"/>
        </w:rPr>
        <w:t>create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 xml:space="preserve"> the 21</w:t>
      </w:r>
      <w:r w:rsidR="00AE04D2" w:rsidRPr="00AE04D2">
        <w:rPr>
          <w:rFonts w:ascii="ArialMT" w:hAnsi="ArialMT" w:cs="ArialMT"/>
          <w:bCs/>
          <w:color w:val="030005"/>
          <w:sz w:val="24"/>
          <w:szCs w:val="24"/>
          <w:vertAlign w:val="superscript"/>
        </w:rPr>
        <w:t>st</w:t>
      </w:r>
      <w:r w:rsidR="00AE04D2">
        <w:rPr>
          <w:rFonts w:ascii="ArialMT" w:hAnsi="ArialMT" w:cs="ArialMT"/>
          <w:bCs/>
          <w:color w:val="030005"/>
          <w:sz w:val="24"/>
          <w:szCs w:val="24"/>
        </w:rPr>
        <w:t xml:space="preserve"> century’s Mozart.</w:t>
      </w:r>
    </w:p>
    <w:p w14:paraId="6AC27CC9" w14:textId="77777777" w:rsidR="00094A05" w:rsidRDefault="007E0218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14:paraId="423A21C8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14:paraId="4B2ECBAC" w14:textId="77777777"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5D487367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3F80222A" w14:textId="77777777"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14:paraId="31AB86BE" w14:textId="77777777"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14:paraId="1C5CE691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14:paraId="3305FD5A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07D533C6" w14:textId="77777777"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14:paraId="192FF0C0" w14:textId="77777777"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30B1"/>
    <w:rsid w:val="00156115"/>
    <w:rsid w:val="00163877"/>
    <w:rsid w:val="001810A2"/>
    <w:rsid w:val="00193ECE"/>
    <w:rsid w:val="002323F4"/>
    <w:rsid w:val="00232647"/>
    <w:rsid w:val="00266718"/>
    <w:rsid w:val="00286B0E"/>
    <w:rsid w:val="002B556C"/>
    <w:rsid w:val="002C2366"/>
    <w:rsid w:val="00343772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5F27EA"/>
    <w:rsid w:val="00625548"/>
    <w:rsid w:val="00652FDC"/>
    <w:rsid w:val="00655749"/>
    <w:rsid w:val="006568DC"/>
    <w:rsid w:val="00671E7E"/>
    <w:rsid w:val="0067322A"/>
    <w:rsid w:val="0068714F"/>
    <w:rsid w:val="006A16F5"/>
    <w:rsid w:val="006A1E7F"/>
    <w:rsid w:val="006B3864"/>
    <w:rsid w:val="006B3BD7"/>
    <w:rsid w:val="00745170"/>
    <w:rsid w:val="007458D5"/>
    <w:rsid w:val="00787505"/>
    <w:rsid w:val="0079401F"/>
    <w:rsid w:val="007A2E30"/>
    <w:rsid w:val="007B1873"/>
    <w:rsid w:val="007E0218"/>
    <w:rsid w:val="00820436"/>
    <w:rsid w:val="008365BC"/>
    <w:rsid w:val="00844538"/>
    <w:rsid w:val="008556CE"/>
    <w:rsid w:val="00867A49"/>
    <w:rsid w:val="00875769"/>
    <w:rsid w:val="0088345B"/>
    <w:rsid w:val="008C0384"/>
    <w:rsid w:val="008E7268"/>
    <w:rsid w:val="0092687B"/>
    <w:rsid w:val="0093551F"/>
    <w:rsid w:val="00940467"/>
    <w:rsid w:val="00971764"/>
    <w:rsid w:val="00972A6F"/>
    <w:rsid w:val="00994EB5"/>
    <w:rsid w:val="009B2E44"/>
    <w:rsid w:val="009B7D6B"/>
    <w:rsid w:val="009E27FE"/>
    <w:rsid w:val="009F2CC0"/>
    <w:rsid w:val="009F4834"/>
    <w:rsid w:val="00A04C33"/>
    <w:rsid w:val="00A2418D"/>
    <w:rsid w:val="00A42357"/>
    <w:rsid w:val="00A54C55"/>
    <w:rsid w:val="00A73813"/>
    <w:rsid w:val="00A8123F"/>
    <w:rsid w:val="00A836FA"/>
    <w:rsid w:val="00A97E84"/>
    <w:rsid w:val="00AA06E7"/>
    <w:rsid w:val="00AC2818"/>
    <w:rsid w:val="00AE04D2"/>
    <w:rsid w:val="00B241EC"/>
    <w:rsid w:val="00B26F2B"/>
    <w:rsid w:val="00B3382B"/>
    <w:rsid w:val="00B41F35"/>
    <w:rsid w:val="00B64110"/>
    <w:rsid w:val="00B65B50"/>
    <w:rsid w:val="00BA7489"/>
    <w:rsid w:val="00BB1A9C"/>
    <w:rsid w:val="00C118B4"/>
    <w:rsid w:val="00C27C84"/>
    <w:rsid w:val="00C64791"/>
    <w:rsid w:val="00C858F7"/>
    <w:rsid w:val="00C9064D"/>
    <w:rsid w:val="00CB394B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B8B45F"/>
  <w14:defaultImageDpi w14:val="0"/>
  <w15:docId w15:val="{86448F16-A36E-462C-9A83-94EDF86B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4</cp:revision>
  <cp:lastPrinted>2014-08-22T01:57:00Z</cp:lastPrinted>
  <dcterms:created xsi:type="dcterms:W3CDTF">2018-06-22T14:55:00Z</dcterms:created>
  <dcterms:modified xsi:type="dcterms:W3CDTF">2018-06-22T15:11:00Z</dcterms:modified>
</cp:coreProperties>
</file>